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创业孵化基地申报表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35"/>
        <w:gridCol w:w="170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基地地址邮编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基地启用时间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地占地面积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基地建筑面积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孵化场所面积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基地投资方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基地运营机构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（具体单位）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基地运营方式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自营/委托/合作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运营负责人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在孵企业户数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吸纳就业人数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累计出园户数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功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度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荣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誉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主管单位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2535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8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hAnsi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hAnsi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kern w:val="0"/>
                <w:sz w:val="24"/>
                <w:szCs w:val="24"/>
                <w:lang w:val="en-US" w:eastAsia="zh-CN"/>
              </w:rPr>
              <w:t xml:space="preserve">年   月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第二批市级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创业孵化基地推荐表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35"/>
        <w:gridCol w:w="1700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基地地址邮编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基地启用时间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  月 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基地占地面积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基地建筑面积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孵化场所面积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基地投资方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基地运营机构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（具体单位）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基地运营方式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自营/委托/合作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运营负责人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在孵企业户数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吸纳就业人数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累计出园户数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当地人力资源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社会保障部门推荐意见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需要说明的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outlineLvl w:val="9"/>
        <w:rPr>
          <w:rFonts w:ascii="华文仿宋" w:hAnsi="华文仿宋" w:eastAsia="华文仿宋" w:cs="新宋体"/>
          <w:color w:val="000000"/>
          <w:kern w:val="0"/>
          <w:szCs w:val="32"/>
        </w:rPr>
        <w:sectPr>
          <w:footerReference r:id="rId5" w:type="default"/>
          <w:pgSz w:w="11906" w:h="16838"/>
          <w:pgMar w:top="2041" w:right="1474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第八批省级创业孵化示范基地申报表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35"/>
        <w:gridCol w:w="1700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基地地址邮编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基地启用时间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基地占地面积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基地建筑面积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孵化场所面积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基地投资方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基地运营机构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（具体单位）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基地运营方式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自营/委托/合作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运营负责人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在孵企业户数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吸纳就业人数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累计出园户数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功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度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荣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誉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主管单位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  年   月   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第八批省级创业孵化示范基地推荐表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35"/>
        <w:gridCol w:w="1700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基地地址邮编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基地启用时间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基地占地面积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基地建筑面积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孵化场所面积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基地投资方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基地运营机构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（具体单位）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基地运营方式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自营/委托/合作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运营负责人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在孵企业户数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吸纳就业人数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distribute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累计出园户数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当地人力资源社会保障部门推荐意见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ind w:firstLine="720" w:firstLineChars="300"/>
              <w:jc w:val="both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   月  </w:t>
            </w:r>
            <w:r>
              <w:rPr>
                <w:rFonts w:hint="eastAsia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需要说明的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ascii="仿宋_GB2312" w:hAnsi="Times New Roman" w:eastAsia="仿宋_GB2312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-11"/>
          <w:kern w:val="0"/>
          <w:sz w:val="44"/>
          <w:szCs w:val="44"/>
          <w:shd w:val="clear" w:color="auto" w:fill="FFFFFF"/>
          <w:lang w:val="en-US" w:eastAsia="zh-CN" w:bidi="ar"/>
        </w:rPr>
        <w:t>填 报 说 明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《创业孵化基地申报表》、《创业孵化基地推荐表》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是申报推荐认定市级</w:t>
      </w:r>
      <w:r>
        <w:rPr>
          <w:rFonts w:hint="eastAsia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、省级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创业孵化基地的重要基础性资料。对填报的所有信息，推荐单位对其真实性负有完全责任。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孵化基地基本信息应按要求据实填报。如有个别项目无法填报，须在《推荐表》需要说明的其他事项一栏中作出说明。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功能概述应填报孵化基地所具有的主要服务功能。如：提供经营场所，提供创业辅导，提供融资担保，提供物业管理，代办营业执照、经营许可证、税务登记、银行开户，代理帐务、法务、人事、社保，协助申请税收优惠、政策支持、政府项目、社会赞助，组织创业培训、行业交流、项目路演、投资对接等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制度概述应填报孵化基地业已建立的主要管理服务工作制度。如：孵化基地入孵创业项目评选办法，孵化基地入孵创业项目考核办法，孵化基地服务项目与服务流程，孵化基地物业使用与管理章程，孵化基地工作人员守则等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业绩概述应填报孵化基地总体业绩和最近三年的主要业绩。如：累计为多少入孵创业实体提供孵化服务，其中孵化成功多少创业实体；每年入孵创业实体数及其提供就业岗位数，每年入孵创业实体出园数及其中继续经营数，每年入孵创业实体孵化期满数及其中实际出园数，每年对入孵创业实体提供的主要服务项目及其数量等。</w:t>
      </w:r>
    </w:p>
    <w:sectPr>
      <w:pgSz w:w="11906" w:h="16838"/>
      <w:pgMar w:top="2041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-180340</wp:posOffset>
              </wp:positionV>
              <wp:extent cx="1282065" cy="612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06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both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pt;height:48.25pt;width:100.95pt;mso-position-horizontal:outside;mso-position-horizontal-relative:margin;z-index:251659264;mso-width-relative:page;mso-height-relative:page;" filled="f" stroked="f" coordsize="21600,21600" o:gfxdata="UEsDBAoAAAAAAIdO4kAAAAAAAAAAAAAAAAAEAAAAZHJzL1BLAwQUAAAACACHTuJAejXkl9YAAAAH&#10;AQAADwAAAGRycy9kb3ducmV2LnhtbE2PzU7DMBCE70i8g7VI3Fo7EYrSkE2FEJyQEGl64OjE2yRq&#10;vA6x+8PbY05wHM1o5ptye7WTONPiR8cIyVqBIO6cGblH2DevqxyED5qNnhwTwjd52Fa3N6UujLtw&#10;Tedd6EUsYV9ohCGEuZDSdwNZ7dduJo7ewS1WhyiXXppFX2K5nWSqVCatHjkuDHqm54G64+5kEZ4+&#10;uX4Zv97bj/pQj02zUfyWHRHv7xL1CCLQNfyF4Rc/okMVmVp3YuPFhBCPBIRVmj+AiHaqkg2IFiHL&#10;E5BVKf/zVz9QSwMEFAAAAAgAh07iQDT0KYe+AQAAgAMAAA4AAABkcnMvZTJvRG9jLnhtbK1TS27b&#10;MBDdF+gdCO5ryQLiBILlAIGRokDRFkh7AJoiLQL8gUNb8gWSG3TVTfc9l8/RISU7v00W2VDD+TzO&#10;ezNaXg9Gk70IoJxt6HxWUiIsd62y24b++nn76YoSiMy2TDsrGnoQQK9XHz8se1+LynVOtyIQBLFQ&#10;976hXYy+LgrgnTAMZs4Li0HpgmERr2FbtIH1iG50UZXlouhdaH1wXACgdz0G6YQY3gLopFRcrB3f&#10;GWHjiBqEZhEpQac80FXuVkrB43cpQUSiG4pMYz7xEbQ36SxWS1ZvA/Od4lML7C0tvOBkmLL46Blq&#10;zSIju6BeQRnFgwMn44w7U4xEsiLIYl6+0OauY15kLig1+LPo8H6w/Nv+RyCqxU2gxDKDAz/+fjj+&#10;+Xf8e0/mSZ7eQ41Zdx7z4nDjhpQ6+QGdifUgg0lf5EMwjuIezuKKIRKeiqqrqlxcUMIxtphXl5cX&#10;CaZ4rPYB4mfhDElGQwMOL2vK9l8hjqmnlPSYdbdKa/SzWttnDsQcPSJvwFSdiIwNJysOm2FisXHt&#10;AcnpLxaFTUtyMsLJ2JyMnQ9q2+UtSg0lIBxMZjEtUZr803vOevxxV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jXkl9YAAAAHAQAADwAAAAAAAAABACAAAAAiAAAAZHJzL2Rvd25yZXYueG1sUEsB&#10;AhQAFAAAAAgAh07iQDT0KYe+AQAAgAMAAA4AAAAAAAAAAQAgAAAAJ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jc w:val="both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82CF8"/>
    <w:rsid w:val="16071BC8"/>
    <w:rsid w:val="17C40DD6"/>
    <w:rsid w:val="37D4349B"/>
    <w:rsid w:val="39F85434"/>
    <w:rsid w:val="41BC2ED7"/>
    <w:rsid w:val="5E4C1AF5"/>
    <w:rsid w:val="5F99211F"/>
    <w:rsid w:val="621522DF"/>
    <w:rsid w:val="68542937"/>
    <w:rsid w:val="734F6CEF"/>
    <w:rsid w:val="759F3555"/>
    <w:rsid w:val="7A6732D3"/>
    <w:rsid w:val="7D7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720" w:lineRule="exact"/>
      <w:jc w:val="center"/>
      <w:outlineLvl w:val="0"/>
    </w:pPr>
    <w:rPr>
      <w:rFonts w:hint="eastAsia"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楷体_GB2312" w:hAnsi="楷体_GB2312" w:eastAsia="黑体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40" w:firstLineChars="200"/>
      <w:outlineLvl w:val="2"/>
    </w:pPr>
    <w:rPr>
      <w:rFonts w:ascii="楷体_GB2312" w:hAnsi="楷体_GB2312" w:eastAsia="楷体_GB2312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customStyle="1" w:styleId="3">
    <w:name w:val="正文文本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table" w:customStyle="1" w:styleId="17">
    <w:name w:val="网格型1"/>
    <w:basedOn w:val="1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2021-08-10T00:56:00Z</dcterms:created>
  <dc:creator>hp</dc:creator>
  <cp:lastModifiedBy>Administrator</cp:lastModifiedBy>
  <cp:lastPrinted>2021-11-05T03:29:00Z</cp:lastPrinted>
  <dcterms:modified xsi:type="dcterms:W3CDTF">2021-11-08T06:30:27Z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5E974D0A40084CDE930AAF0E0962B941</vt:lpwstr>
  </property>
</Properties>
</file>