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考生疫情防控注意事项及温馨提示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ascii="黑体" w:hAnsi="宋体" w:eastAsia="黑体" w:cs="黑体"/>
          <w:color w:val="3E3E3E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3E3E3E"/>
          <w:sz w:val="32"/>
          <w:szCs w:val="32"/>
        </w:rPr>
        <w:t>一、考生参考的健康及相关要求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/>
        <w:jc w:val="both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3E3E3E"/>
          <w:sz w:val="32"/>
          <w:szCs w:val="32"/>
        </w:rPr>
        <w:t>（一）所有考生进入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ascii="仿宋_GB2312" w:eastAsia="仿宋_GB2312" w:cs="仿宋_GB2312"/>
          <w:color w:val="3E3E3E"/>
          <w:sz w:val="32"/>
          <w:szCs w:val="32"/>
        </w:rPr>
        <w:t>考点前，均需扫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ascii="仿宋_GB2312" w:eastAsia="仿宋_GB2312" w:cs="仿宋_GB2312"/>
          <w:color w:val="3E3E3E"/>
          <w:sz w:val="32"/>
          <w:szCs w:val="32"/>
        </w:rPr>
        <w:t>考点场所码（场所码显示健康码、核酸检测、疫苗接种及通信大数据行程卡等信息）。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（二）健康码为绿码，通信大数据行程卡显示无异常的考生须提供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开考时间前48小时内新冠肺炎病毒核酸检测阴性证明、且现场体温测量正常（＜37.3℃）、无新冠肺炎相关症状。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（三）所有考生均需提前下载打印、如实填写《考生健康管理信息承诺书》（见附件），确保信息准确、属实，不得虚报、瞒报。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（四）考生进入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考点时须带齐本人有效身份证、笔试准考证和《考生健康管理信息承诺书》。《考生健康管理信息承诺书》交工作人员。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（五）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期间应当全程佩戴一次性医用外科口罩（除核验身份时、进入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室时按要求及时摘戴口罩外）。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（六）考生进出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考点时，应保持1米以上间距，有序行进，避免人员聚集。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（七）低风险地区考生离开居住地时，需要开展一次48小时内新冠肺炎病毒核酸检测，来驻马店市后需要进行一次落地新冠肺炎病毒核酸检测。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3E3E3E"/>
          <w:sz w:val="32"/>
          <w:szCs w:val="32"/>
        </w:rPr>
        <w:t>二、不得参加考试的情形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（一）健康码为黄码或红码的；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（二）通信大数据行程卡为非绿卡的；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（三）不能提供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开考前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48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小时内新冠肺炎病毒核酸检测阴性证明的；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（四）不能提供《考生健康管理信息承诺书》的；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（五）有发热、干咳、乏力、咽痛、嗅（味）觉减退、腹泻等可疑症状，经现场医务人员评估不能参加考试的；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（六）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天内被判定为新冠病毒感染者的密切接触者，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前</w:t>
      </w:r>
      <w:r>
        <w:rPr>
          <w:rFonts w:hint="default" w:ascii="Times New Roman" w:hAnsi="Times New Roman" w:cs="Times New Roman"/>
          <w:color w:val="3E3E3E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天内被判定为新冠病毒感染者的次密切接触者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（七）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7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天内与已公布的确诊病例、无症状感染者活动轨迹有交集的；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（八）已治愈出院的确诊病例或已解除集中隔离医学观察的无症状感染者，尚在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健康监测期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内的；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（九）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7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天内有国内中高风险地区旅居史的，低风险地区人员不能提供落地新冠肺炎病毒核酸检测阴性证明的；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（十）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天内有境外或港澳台旅居史的；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（十一）其他特殊情形经由现场卫生防疫专业人员评估判断不得参考的。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3E3E3E"/>
          <w:sz w:val="32"/>
          <w:szCs w:val="32"/>
        </w:rPr>
        <w:t>三、温馨提示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（一）请广大考生提前做好自我健康管理，持续关注个人健康码和通信大数据行程卡状态。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（二）考生赴考时如乘坐公共交通工具，需要全程佩戴口罩，可佩戴一次性手套，并做好手部卫生，同时注意社交距离。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（三）考生应至少提前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1.5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小时到达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考点。考生进入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考点前，应当主动在现场扫场所码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、填写有关信息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，并主动出示，按要求主动接受体温测量。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（四）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期间，出现发热（体温≥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37.3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℃）或咳嗽等呼吸道异常症状的考生，立即采取隔离措施，经现场卫生防疫专业人员研判，具备继续参加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条件的，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安排在备用隔离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室采取适当方式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；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不能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继续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参加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的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，经考务办同意后，及时送至定点医疗机构诊治。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（五）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期间，考生要自觉维护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秩序，与其他考生保持安全距离，服从现场工作人员安排，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结束后按规定有序离场。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（六）考生应在无禁忌的情况下按“应接尽接”原则，提前完成新冠肺炎疫苗接种。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（七）凡隐瞒或谎报旅居史、接触史、健康状况等疫情防控重点信息，不配合工作人员进行防疫检测、询问等造成不良后果的，取消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资格，终止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；如有违法情况，将依法追究法律责任。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（八）在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组织实施过程中，本须知中未提及的有关疫情防控的其他事宜按照国家和省、市相关规定执行。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新冠肺炎疫情防控工作将根据疫情形势适时调整，请广大考生持续关注驻马店市疫情防控政策和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  <w:lang w:eastAsia="zh-CN"/>
        </w:rPr>
        <w:t>本次招聘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专用网站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通知，严格按照防疫要求，提前做好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前准备工作。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textAlignment w:val="auto"/>
        <w:rPr>
          <w:sz w:val="32"/>
          <w:szCs w:val="32"/>
        </w:rPr>
      </w:pPr>
    </w:p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zhiZmJmMWE5MzcxOTdmZjUwYjdkNWM4YzI1YWEifQ=="/>
  </w:docVars>
  <w:rsids>
    <w:rsidRoot w:val="40227A77"/>
    <w:rsid w:val="09AC25C5"/>
    <w:rsid w:val="17F969F7"/>
    <w:rsid w:val="21EE210A"/>
    <w:rsid w:val="24F3590C"/>
    <w:rsid w:val="3B263F17"/>
    <w:rsid w:val="40227A77"/>
    <w:rsid w:val="69965515"/>
    <w:rsid w:val="6ED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1396</Words>
  <Characters>1409</Characters>
  <Lines>0</Lines>
  <Paragraphs>0</Paragraphs>
  <TotalTime>38</TotalTime>
  <ScaleCrop>false</ScaleCrop>
  <LinksUpToDate>false</LinksUpToDate>
  <CharactersWithSpaces>1409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2022-08-08T02:44:00Z</dcterms:created>
  <dc:creator>Administrator</dc:creator>
  <cp:lastModifiedBy>Administrator</cp:lastModifiedBy>
  <cp:lastPrinted>2022-08-09T03:11:00Z</cp:lastPrinted>
  <dcterms:modified xsi:type="dcterms:W3CDTF">2022-08-11T00:29:06Z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4E2E95F3EE534C63A03970226961701A</vt:lpwstr>
  </property>
</Properties>
</file>